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4B" w:rsidRDefault="004F30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4B" w:rsidRDefault="00730B4B" w:rsidP="00F03EDD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57.6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Jx2WBjfAAAABwEAAA8AAAAAAAAAAAAA&#10;AAAANwUAAGRycy9kb3ducmV2LnhtbFBLBQYAAAAABAAEAPMAAABDBgAAAAA=&#10;" o:allowincell="f" filled="f" stroked="f" strokeweight="1.13pt">
                <v:textbox inset="0,1mm,0,0">
                  <w:txbxContent>
                    <w:p w:rsidR="00730B4B" w:rsidRDefault="00730B4B" w:rsidP="00F03EDD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0B4B" w:rsidRDefault="00730B4B">
      <w:pPr>
        <w:adjustRightInd/>
        <w:spacing w:line="280" w:lineRule="exact"/>
        <w:ind w:firstLine="7918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730B4B" w:rsidRDefault="00730B4B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（作成例）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730B4B">
        <w:tblPrEx>
          <w:tblCellMar>
            <w:top w:w="0" w:type="dxa"/>
            <w:bottom w:w="0" w:type="dxa"/>
          </w:tblCellMar>
        </w:tblPrEx>
        <w:tc>
          <w:tcPr>
            <w:tcW w:w="8959" w:type="dxa"/>
            <w:tcBorders>
              <w:top w:val="dashDotStroked" w:sz="4" w:space="0" w:color="0000FF"/>
              <w:left w:val="dashDotStroked" w:sz="4" w:space="0" w:color="0000FF"/>
              <w:bottom w:val="dashDotStroked" w:sz="4" w:space="0" w:color="0000FF"/>
              <w:right w:val="dashDotStroked" w:sz="4" w:space="0" w:color="0000FF"/>
            </w:tcBorders>
          </w:tcPr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8"/>
                <w:szCs w:val="48"/>
              </w:rPr>
              <w:t>宣　　誓　　書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48"/>
                <w:szCs w:val="4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（設置者あて）　　</w:t>
            </w:r>
            <w:r>
              <w:rPr>
                <w:rFonts w:hint="eastAsia"/>
                <w:sz w:val="48"/>
                <w:szCs w:val="48"/>
              </w:rPr>
              <w:t>殿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当社は、これまで電気事業法施行規則第５３条第５項の規定に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よる取消しに関し責任を問われたことがないこと、また、同規定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による取消しに関し責任を問われた者を保安管理業務に従事させ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ていないことを宣誓します。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="00B5563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</w:rPr>
              <w:t>法人名：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</w:rPr>
              <w:t xml:space="preserve">代表者：　　　　　　　　　　　　　　　　　　</w:t>
            </w: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730B4B" w:rsidRDefault="0073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</w:tc>
      </w:tr>
    </w:tbl>
    <w:p w:rsidR="00730B4B" w:rsidRDefault="00730B4B">
      <w:pPr>
        <w:adjustRightInd/>
        <w:spacing w:line="280" w:lineRule="exact"/>
        <w:rPr>
          <w:rFonts w:hAnsi="Times New Roman" w:cs="Times New Roman"/>
        </w:rPr>
      </w:pPr>
    </w:p>
    <w:sectPr w:rsidR="00730B4B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58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64" w:rsidRDefault="005D3A64">
      <w:r>
        <w:separator/>
      </w:r>
    </w:p>
  </w:endnote>
  <w:endnote w:type="continuationSeparator" w:id="0">
    <w:p w:rsidR="005D3A64" w:rsidRDefault="005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4B" w:rsidRDefault="00730B4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64" w:rsidRDefault="005D3A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3A64" w:rsidRDefault="005D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7C"/>
    <w:rsid w:val="00133387"/>
    <w:rsid w:val="004F309C"/>
    <w:rsid w:val="005D3A64"/>
    <w:rsid w:val="005F6A75"/>
    <w:rsid w:val="0068757C"/>
    <w:rsid w:val="00730B4B"/>
    <w:rsid w:val="009F646D"/>
    <w:rsid w:val="00B55635"/>
    <w:rsid w:val="00BD22A3"/>
    <w:rsid w:val="00F03EDD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44E74-5E81-4F8D-A207-27E38354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60F3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6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60F3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幸宏</dc:creator>
  <cp:keywords/>
  <dc:description/>
  <cp:lastModifiedBy>Windows ユーザー</cp:lastModifiedBy>
  <cp:revision>2</cp:revision>
  <cp:lastPrinted>2004-03-11T09:04:00Z</cp:lastPrinted>
  <dcterms:created xsi:type="dcterms:W3CDTF">2021-10-25T02:27:00Z</dcterms:created>
  <dcterms:modified xsi:type="dcterms:W3CDTF">2021-10-25T02:27:00Z</dcterms:modified>
</cp:coreProperties>
</file>